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A8" w:rsidRPr="00ED2E96" w:rsidRDefault="00ED2E96" w:rsidP="00ED2E96">
      <w:pPr>
        <w:jc w:val="center"/>
        <w:rPr>
          <w:sz w:val="44"/>
          <w:szCs w:val="44"/>
        </w:rPr>
      </w:pPr>
      <w:r w:rsidRPr="00ED2E96">
        <w:rPr>
          <w:sz w:val="44"/>
          <w:szCs w:val="44"/>
        </w:rPr>
        <w:t>More on Photosynthesis</w:t>
      </w:r>
    </w:p>
    <w:p w:rsidR="00ED2E96" w:rsidRPr="00ED2E96" w:rsidRDefault="00ED2E96" w:rsidP="00ED2E96">
      <w:pPr>
        <w:pStyle w:val="ListParagraph"/>
        <w:spacing w:after="0"/>
        <w:ind w:left="1440" w:firstLine="720"/>
        <w:rPr>
          <w:u w:val="single"/>
        </w:rPr>
      </w:pPr>
      <w:r>
        <w:rPr>
          <w:b/>
          <w:u w:val="single"/>
        </w:rPr>
        <w:t>Light-</w:t>
      </w:r>
      <w:r w:rsidRPr="00ED2E96">
        <w:rPr>
          <w:b/>
          <w:u w:val="single"/>
        </w:rPr>
        <w:t xml:space="preserve">dependent reaction </w:t>
      </w:r>
    </w:p>
    <w:p w:rsidR="00ED2E96" w:rsidRDefault="00ED2E96" w:rsidP="00ED2E96">
      <w:pPr>
        <w:numPr>
          <w:ilvl w:val="3"/>
          <w:numId w:val="1"/>
        </w:numPr>
        <w:spacing w:after="0" w:line="240" w:lineRule="auto"/>
      </w:pPr>
      <w:r>
        <w:t>Pigments are responsible for absorbing the wavelengths of light necessary for the light-dependent reaction of photosynthesis to occur</w:t>
      </w:r>
    </w:p>
    <w:p w:rsidR="00ED2E96" w:rsidRDefault="00ED2E96" w:rsidP="00ED2E96">
      <w:pPr>
        <w:numPr>
          <w:ilvl w:val="3"/>
          <w:numId w:val="1"/>
        </w:numPr>
        <w:spacing w:after="0" w:line="240" w:lineRule="auto"/>
      </w:pPr>
      <w:r>
        <w:t>Remember ROYGBIV when thinking about wavelengths of light in the visible spectrum</w:t>
      </w:r>
    </w:p>
    <w:p w:rsidR="00ED2E96" w:rsidRDefault="00ED2E96" w:rsidP="00ED2E96">
      <w:pPr>
        <w:numPr>
          <w:ilvl w:val="4"/>
          <w:numId w:val="1"/>
        </w:numPr>
        <w:spacing w:after="0" w:line="240" w:lineRule="auto"/>
      </w:pPr>
      <w:r>
        <w:t>Chlorophylls</w:t>
      </w:r>
    </w:p>
    <w:p w:rsidR="00ED2E96" w:rsidRDefault="00ED2E96" w:rsidP="00ED2E96">
      <w:pPr>
        <w:numPr>
          <w:ilvl w:val="5"/>
          <w:numId w:val="1"/>
        </w:numPr>
        <w:spacing w:after="0" w:line="240" w:lineRule="auto"/>
      </w:pPr>
      <w:r>
        <w:t>Absorb mostly red and blue wavelengths of light; reflect green</w:t>
      </w:r>
    </w:p>
    <w:p w:rsidR="00ED2E96" w:rsidRDefault="00ED2E96" w:rsidP="00ED2E96">
      <w:pPr>
        <w:numPr>
          <w:ilvl w:val="4"/>
          <w:numId w:val="1"/>
        </w:numPr>
        <w:spacing w:after="0" w:line="240" w:lineRule="auto"/>
      </w:pPr>
      <w:r>
        <w:t>Carotenoids</w:t>
      </w:r>
    </w:p>
    <w:p w:rsidR="00ED2E96" w:rsidRDefault="00ED2E96" w:rsidP="00ED2E96">
      <w:pPr>
        <w:numPr>
          <w:ilvl w:val="5"/>
          <w:numId w:val="1"/>
        </w:numPr>
        <w:spacing w:after="0" w:line="240" w:lineRule="auto"/>
      </w:pPr>
      <w:r>
        <w:t>Absorb mostly green light and reflect yellow and orange</w:t>
      </w:r>
    </w:p>
    <w:tbl>
      <w:tblPr>
        <w:tblpPr w:leftFromText="180" w:rightFromText="180" w:vertAnchor="text" w:horzAnchor="margin" w:tblpY="418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6930"/>
      </w:tblGrid>
      <w:tr w:rsidR="00ED2E96" w:rsidTr="00ED2E96">
        <w:tc>
          <w:tcPr>
            <w:tcW w:w="4770" w:type="dxa"/>
            <w:shd w:val="clear" w:color="auto" w:fill="auto"/>
          </w:tcPr>
          <w:p w:rsidR="00ED2E96" w:rsidRDefault="00ED2E96" w:rsidP="00ED2E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40BC6C" wp14:editId="5389619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2578100</wp:posOffset>
                      </wp:positionV>
                      <wp:extent cx="2834640" cy="266700"/>
                      <wp:effectExtent l="0" t="0" r="3810" b="444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2E96" w:rsidRDefault="00ED2E96" w:rsidP="00ED2E96">
                                  <w:r>
                                    <w:t>VIOLET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1.65pt;margin-top:203pt;width:223.2pt;height:21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" stroked="f">
                      <v:textbox style="mso-fit-shape-to-text:t">
                        <w:txbxContent>
                          <w:p w:rsidR="00ED2E96" w:rsidRDefault="00ED2E96" w:rsidP="00ED2E96">
                            <w:r>
                              <w:t>VIOLET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87195FA" wp14:editId="18937389">
                  <wp:extent cx="2790825" cy="2657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shd w:val="clear" w:color="auto" w:fill="auto"/>
          </w:tcPr>
          <w:p w:rsidR="00ED2E96" w:rsidRDefault="00ED2E96" w:rsidP="00ED2E9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C40ED5" wp14:editId="5B79E6D5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875665</wp:posOffset>
                      </wp:positionV>
                      <wp:extent cx="848995" cy="252095"/>
                      <wp:effectExtent l="10160" t="7620" r="7620" b="698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E96" w:rsidRDefault="00ED2E96" w:rsidP="00ED2E96">
                                  <w:proofErr w:type="spellStart"/>
                                  <w:r>
                                    <w:t>Chloro</w:t>
                                  </w:r>
                                  <w:proofErr w:type="spellEnd"/>
                                  <w:r>
                                    <w:t xml:space="preserve">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129.65pt;margin-top:68.95pt;width:66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">
                      <v:textbox>
                        <w:txbxContent>
                          <w:p w:rsidR="00ED2E96" w:rsidRDefault="00ED2E96" w:rsidP="00ED2E96">
                            <w:proofErr w:type="spellStart"/>
                            <w:r>
                              <w:t>Chloro</w:t>
                            </w:r>
                            <w:proofErr w:type="spellEnd"/>
                            <w:r>
                              <w:t xml:space="preserve">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99511E" wp14:editId="0AC9E0A4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465455</wp:posOffset>
                      </wp:positionV>
                      <wp:extent cx="848995" cy="252095"/>
                      <wp:effectExtent l="10160" t="6985" r="7620" b="762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E96" w:rsidRDefault="00ED2E96" w:rsidP="00ED2E96">
                                  <w:proofErr w:type="spellStart"/>
                                  <w:r>
                                    <w:t>Chloro</w:t>
                                  </w:r>
                                  <w:proofErr w:type="spellEnd"/>
                                  <w: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53.9pt;margin-top:36.65pt;width:66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">
                      <v:textbox>
                        <w:txbxContent>
                          <w:p w:rsidR="00ED2E96" w:rsidRDefault="00ED2E96" w:rsidP="00ED2E96">
                            <w:proofErr w:type="spellStart"/>
                            <w:r>
                              <w:t>Chloro</w:t>
                            </w:r>
                            <w:proofErr w:type="spellEnd"/>
                            <w: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BA70D" wp14:editId="230495C3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1206500</wp:posOffset>
                      </wp:positionV>
                      <wp:extent cx="991870" cy="330835"/>
                      <wp:effectExtent l="10160" t="5080" r="7620" b="69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E96" w:rsidRDefault="00ED2E96" w:rsidP="00ED2E96">
                                  <w:r>
                                    <w:t>Carotenoids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150.65pt;margin-top:95pt;width:78.1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">
                      <v:textbox>
                        <w:txbxContent>
                          <w:p w:rsidR="00ED2E96" w:rsidRDefault="00ED2E96" w:rsidP="00ED2E96">
                            <w:r>
                              <w:t>Carotenoids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F20D05" wp14:editId="3DEA2E9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591820</wp:posOffset>
                      </wp:positionV>
                      <wp:extent cx="252095" cy="1853565"/>
                      <wp:effectExtent l="13970" t="9525" r="10160" b="13335"/>
                      <wp:wrapNone/>
                      <wp:docPr id="7" name="Text Box 7" descr="Text Box: absor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85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E96" w:rsidRDefault="00ED2E96" w:rsidP="00ED2E96">
                                  <w:proofErr w:type="gramStart"/>
                                  <w:r>
                                    <w:t>absorption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alt="Description: Text Box: absorption" style="position:absolute;left:0;text-align:left;margin-left:20.45pt;margin-top:46.6pt;width:19.85pt;height:1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">
                      <v:textbox style="mso-fit-shape-to-text:t">
                        <w:txbxContent>
                          <w:p w:rsidR="00ED2E96" w:rsidRDefault="00ED2E96" w:rsidP="00ED2E96">
                            <w:proofErr w:type="gramStart"/>
                            <w:r>
                              <w:t>absorption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B26E9" wp14:editId="32E09C60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2247265</wp:posOffset>
                      </wp:positionV>
                      <wp:extent cx="1579880" cy="330835"/>
                      <wp:effectExtent l="13335" t="7620" r="6985" b="139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E96" w:rsidRDefault="00ED2E96" w:rsidP="00ED2E96">
                                  <w:r>
                                    <w:t>Wavelength of light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97.65pt;margin-top:176.95pt;width:124.4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9OKgIAAFc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">
                      <v:textbox>
                        <w:txbxContent>
                          <w:p w:rsidR="00ED2E96" w:rsidRDefault="00ED2E96" w:rsidP="00ED2E96">
                            <w:r>
                              <w:t>Wavelength of light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DDBDFA5" wp14:editId="271FB5CD">
                  <wp:extent cx="3876675" cy="2905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E96" w:rsidRDefault="00ED2E96" w:rsidP="00ED2E96"/>
    <w:p w:rsidR="00ED2E96" w:rsidRDefault="00ED2E96" w:rsidP="00ED2E96">
      <w:pPr>
        <w:numPr>
          <w:ilvl w:val="2"/>
          <w:numId w:val="1"/>
        </w:numPr>
        <w:spacing w:after="0" w:line="240" w:lineRule="auto"/>
      </w:pPr>
      <w:r>
        <w:t>H</w:t>
      </w:r>
      <w:r w:rsidRPr="00B854E5">
        <w:rPr>
          <w:vertAlign w:val="subscript"/>
        </w:rPr>
        <w:t>2</w:t>
      </w:r>
      <w:r w:rsidRPr="00B854E5">
        <w:t>O molecul</w:t>
      </w:r>
      <w:r>
        <w:t>es are broken into hydrogen protons (positive ions)</w:t>
      </w:r>
      <w:r w:rsidRPr="00B854E5">
        <w:t>, electrons, and oxygen atoms.</w:t>
      </w:r>
    </w:p>
    <w:p w:rsidR="00ED2E96" w:rsidRDefault="00ED2E96" w:rsidP="00ED2E96">
      <w:pPr>
        <w:numPr>
          <w:ilvl w:val="4"/>
          <w:numId w:val="1"/>
        </w:numPr>
        <w:spacing w:after="0" w:line="240" w:lineRule="auto"/>
      </w:pPr>
      <w:r w:rsidRPr="00B854E5">
        <w:t>The electrons replace those originally lost from chlorophyll</w:t>
      </w:r>
      <w:r>
        <w:t xml:space="preserve"> when it was “excited” by the light</w:t>
      </w:r>
      <w:r w:rsidRPr="00B854E5">
        <w:t xml:space="preserve">. </w:t>
      </w:r>
    </w:p>
    <w:p w:rsidR="00ED2E96" w:rsidRDefault="00ED2E96" w:rsidP="00ED2E96">
      <w:pPr>
        <w:numPr>
          <w:ilvl w:val="4"/>
          <w:numId w:val="1"/>
        </w:numPr>
        <w:spacing w:after="0" w:line="240" w:lineRule="auto"/>
      </w:pPr>
      <w:r>
        <w:t>The protons are used to make a small amount of ATP that will be used in the next step</w:t>
      </w:r>
    </w:p>
    <w:p w:rsidR="00ED2E96" w:rsidRDefault="00ED2E96" w:rsidP="00ED2E96">
      <w:pPr>
        <w:numPr>
          <w:ilvl w:val="4"/>
          <w:numId w:val="1"/>
        </w:numPr>
        <w:spacing w:after="0" w:line="240" w:lineRule="auto"/>
      </w:pPr>
      <w:r w:rsidRPr="00B854E5">
        <w:t>The oxygen atoms, however, form oxygen gas</w:t>
      </w:r>
      <w:r>
        <w:t xml:space="preserve"> (O</w:t>
      </w:r>
      <w:r w:rsidRPr="00624659">
        <w:rPr>
          <w:vertAlign w:val="subscript"/>
        </w:rPr>
        <w:t>2</w:t>
      </w:r>
      <w:r>
        <w:t>)</w:t>
      </w:r>
      <w:r w:rsidRPr="00B854E5">
        <w:t xml:space="preserve">, which is a waste product of photosynthesis. The oxygen given off </w:t>
      </w:r>
      <w:r>
        <w:t xml:space="preserve">by photoautotrophs </w:t>
      </w:r>
      <w:r w:rsidRPr="00B854E5">
        <w:t>supplies most of the oxygen in our atmosphere.</w:t>
      </w:r>
    </w:p>
    <w:p w:rsidR="00ED2E96" w:rsidRDefault="00ED2E96" w:rsidP="00ED2E96">
      <w:pPr>
        <w:numPr>
          <w:ilvl w:val="2"/>
          <w:numId w:val="1"/>
        </w:numPr>
        <w:spacing w:after="0" w:line="240" w:lineRule="auto"/>
      </w:pPr>
      <w:r>
        <w:t>The ATP generated, from what happens to the H protons resulting from the spitting of water, during this step of photosynthesis is used in the next step</w:t>
      </w:r>
    </w:p>
    <w:p w:rsidR="00ED2E96" w:rsidRDefault="00ED2E96"/>
    <w:p w:rsidR="00ED2E96" w:rsidRDefault="00ED2E96"/>
    <w:p w:rsidR="00ED2E96" w:rsidRDefault="00ED2E96"/>
    <w:p w:rsidR="00ED2E96" w:rsidRDefault="00ED2E96"/>
    <w:p w:rsidR="00ED2E96" w:rsidRPr="00ED2E96" w:rsidRDefault="00ED2E96" w:rsidP="00ED2E96">
      <w:pPr>
        <w:spacing w:after="0" w:line="240" w:lineRule="auto"/>
        <w:ind w:firstLine="720"/>
        <w:rPr>
          <w:b/>
          <w:u w:val="single"/>
        </w:rPr>
      </w:pPr>
      <w:bookmarkStart w:id="0" w:name="_GoBack"/>
      <w:r w:rsidRPr="00ED2E96">
        <w:rPr>
          <w:b/>
          <w:u w:val="single"/>
        </w:rPr>
        <w:lastRenderedPageBreak/>
        <w:t>Light-independent reaction (AKA “Calvin Cycle”, “Dark Reaction”)</w:t>
      </w:r>
    </w:p>
    <w:bookmarkEnd w:id="0"/>
    <w:p w:rsidR="00ED2E96" w:rsidRDefault="00ED2E96" w:rsidP="00ED2E96">
      <w:pPr>
        <w:numPr>
          <w:ilvl w:val="2"/>
          <w:numId w:val="1"/>
        </w:numPr>
        <w:spacing w:after="0" w:line="240" w:lineRule="auto"/>
      </w:pPr>
      <w:r>
        <w:t xml:space="preserve">Happen in the </w:t>
      </w:r>
      <w:proofErr w:type="spellStart"/>
      <w:r>
        <w:t>stroma</w:t>
      </w:r>
      <w:proofErr w:type="spellEnd"/>
      <w:r>
        <w:t xml:space="preserve"> of the chloroplast of eukaryotes</w:t>
      </w:r>
    </w:p>
    <w:p w:rsidR="00ED2E96" w:rsidRDefault="00ED2E96" w:rsidP="00ED2E96">
      <w:pPr>
        <w:numPr>
          <w:ilvl w:val="2"/>
          <w:numId w:val="1"/>
        </w:numPr>
        <w:spacing w:after="0" w:line="240" w:lineRule="auto"/>
      </w:pPr>
      <w:r>
        <w:t>Does NOT require light but does not ONLY happen in the dark…see plant adaptations below!</w:t>
      </w:r>
    </w:p>
    <w:p w:rsidR="00ED2E96" w:rsidRDefault="00ED2E96" w:rsidP="00ED2E96">
      <w:pPr>
        <w:numPr>
          <w:ilvl w:val="2"/>
          <w:numId w:val="1"/>
        </w:numPr>
        <w:spacing w:after="0" w:line="240" w:lineRule="auto"/>
      </w:pPr>
      <w:r>
        <w:t>This is the “glucose building” step that uses the ATP generated in the first reaction</w:t>
      </w:r>
    </w:p>
    <w:p w:rsidR="00ED2E96" w:rsidRDefault="00ED2E96" w:rsidP="00ED2E96">
      <w:pPr>
        <w:numPr>
          <w:ilvl w:val="3"/>
          <w:numId w:val="1"/>
        </w:numPr>
        <w:spacing w:after="0" w:line="240" w:lineRule="auto"/>
      </w:pPr>
      <w:r>
        <w:t>Carbon fixing occurs during this step</w:t>
      </w:r>
    </w:p>
    <w:p w:rsidR="00ED2E96" w:rsidRDefault="00ED2E96" w:rsidP="00ED2E96">
      <w:pPr>
        <w:numPr>
          <w:ilvl w:val="4"/>
          <w:numId w:val="1"/>
        </w:numPr>
        <w:spacing w:after="0" w:line="240" w:lineRule="auto"/>
      </w:pPr>
      <w:r>
        <w:t xml:space="preserve">breaking apart carbon dioxide in order to incorporate the carbon into organics, like glucose; </w:t>
      </w:r>
    </w:p>
    <w:p w:rsidR="00ED2E96" w:rsidRDefault="00ED2E96" w:rsidP="00ED2E96">
      <w:pPr>
        <w:numPr>
          <w:ilvl w:val="4"/>
          <w:numId w:val="1"/>
        </w:numPr>
        <w:spacing w:after="0" w:line="240" w:lineRule="auto"/>
      </w:pPr>
      <w:r>
        <w:t>fixing inorganic carbon into an organic compound</w:t>
      </w:r>
    </w:p>
    <w:p w:rsidR="00ED2E96" w:rsidRDefault="00ED2E96" w:rsidP="00ED2E96">
      <w:pPr>
        <w:numPr>
          <w:ilvl w:val="2"/>
          <w:numId w:val="1"/>
        </w:numPr>
        <w:spacing w:after="0" w:line="240" w:lineRule="auto"/>
      </w:pPr>
      <w:r>
        <w:t>Gas exchange occurs</w:t>
      </w:r>
    </w:p>
    <w:p w:rsidR="00ED2E96" w:rsidRDefault="00ED2E96" w:rsidP="00ED2E96">
      <w:pPr>
        <w:numPr>
          <w:ilvl w:val="3"/>
          <w:numId w:val="1"/>
        </w:numPr>
        <w:spacing w:after="0" w:line="240" w:lineRule="auto"/>
      </w:pPr>
      <w:r>
        <w:t>Stoma are small openings on plants, often leaves, where the exchange of gases occurs</w:t>
      </w:r>
    </w:p>
    <w:p w:rsidR="00ED2E96" w:rsidRDefault="00ED2E96" w:rsidP="00ED2E96">
      <w:pPr>
        <w:numPr>
          <w:ilvl w:val="4"/>
          <w:numId w:val="1"/>
        </w:numPr>
        <w:spacing w:after="0" w:line="240" w:lineRule="auto"/>
      </w:pPr>
      <w:r>
        <w:t>Oxygen (generated in the first step) exits, carbon dioxide enters</w:t>
      </w:r>
    </w:p>
    <w:p w:rsidR="00ED2E96" w:rsidRDefault="00ED2E96" w:rsidP="00ED2E96">
      <w:pPr>
        <w:numPr>
          <w:ilvl w:val="4"/>
          <w:numId w:val="1"/>
        </w:numPr>
        <w:spacing w:after="0" w:line="240" w:lineRule="auto"/>
      </w:pPr>
      <w:r>
        <w:t xml:space="preserve">Some water is also lost in this process…the evolution of a plant will dictate how it performs photosynthesis to deal with water loss from stomata </w:t>
      </w:r>
    </w:p>
    <w:p w:rsidR="00ED2E96" w:rsidRDefault="00ED2E96" w:rsidP="00ED2E96">
      <w:pPr>
        <w:numPr>
          <w:ilvl w:val="5"/>
          <w:numId w:val="1"/>
        </w:numPr>
        <w:spacing w:after="0" w:line="240" w:lineRule="auto"/>
      </w:pPr>
      <w:r>
        <w:t>There are three variations/adaptations that we will discuss:</w:t>
      </w:r>
    </w:p>
    <w:p w:rsidR="00ED2E96" w:rsidRDefault="00ED2E96" w:rsidP="00ED2E96">
      <w:pPr>
        <w:numPr>
          <w:ilvl w:val="6"/>
          <w:numId w:val="1"/>
        </w:numPr>
        <w:spacing w:after="0" w:line="240" w:lineRule="auto"/>
      </w:pPr>
      <w:r>
        <w:t>C3 plants: stoma open during the day</w:t>
      </w:r>
    </w:p>
    <w:p w:rsidR="00ED2E96" w:rsidRDefault="00ED2E96" w:rsidP="00ED2E96">
      <w:pPr>
        <w:numPr>
          <w:ilvl w:val="7"/>
          <w:numId w:val="1"/>
        </w:numPr>
        <w:spacing w:after="0" w:line="240" w:lineRule="auto"/>
      </w:pPr>
      <w:r>
        <w:t>high rate of photosynthesis, high rate of growth</w:t>
      </w:r>
    </w:p>
    <w:p w:rsidR="00ED2E96" w:rsidRDefault="00ED2E96" w:rsidP="00ED2E96">
      <w:pPr>
        <w:numPr>
          <w:ilvl w:val="7"/>
          <w:numId w:val="1"/>
        </w:numPr>
        <w:spacing w:after="0" w:line="240" w:lineRule="auto"/>
      </w:pPr>
      <w:r>
        <w:t>ex. “rainforest plants”</w:t>
      </w:r>
    </w:p>
    <w:p w:rsidR="00ED2E96" w:rsidRDefault="00ED2E96" w:rsidP="00ED2E96">
      <w:pPr>
        <w:numPr>
          <w:ilvl w:val="6"/>
          <w:numId w:val="1"/>
        </w:numPr>
        <w:spacing w:after="0" w:line="240" w:lineRule="auto"/>
      </w:pPr>
      <w:r>
        <w:t>C4 plants: partially open stomata during the day</w:t>
      </w:r>
    </w:p>
    <w:p w:rsidR="00ED2E96" w:rsidRPr="0073305E" w:rsidRDefault="00ED2E96" w:rsidP="00ED2E96">
      <w:pPr>
        <w:numPr>
          <w:ilvl w:val="7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9497F">
        <w:rPr>
          <w:rFonts w:ascii="Arial" w:hAnsi="Arial" w:cs="Arial"/>
          <w:bCs/>
        </w:rPr>
        <w:t>The C</w:t>
      </w:r>
      <w:r w:rsidRPr="00E9497F">
        <w:rPr>
          <w:rFonts w:ascii="Arial" w:hAnsi="Arial" w:cs="Arial"/>
          <w:bCs/>
          <w:vertAlign w:val="subscript"/>
        </w:rPr>
        <w:t>4</w:t>
      </w:r>
      <w:r w:rsidRPr="00E9497F">
        <w:rPr>
          <w:rFonts w:ascii="Arial" w:hAnsi="Arial" w:cs="Arial"/>
        </w:rPr>
        <w:t xml:space="preserve"> </w:t>
      </w:r>
      <w:r w:rsidRPr="00E9497F">
        <w:rPr>
          <w:rFonts w:ascii="Arial" w:hAnsi="Arial" w:cs="Arial"/>
          <w:bCs/>
        </w:rPr>
        <w:t>pathway is designed to efficiently fix CO</w:t>
      </w:r>
      <w:r w:rsidRPr="00E9497F">
        <w:rPr>
          <w:rFonts w:ascii="Arial" w:hAnsi="Arial" w:cs="Arial"/>
          <w:bCs/>
          <w:vertAlign w:val="subscript"/>
        </w:rPr>
        <w:t>2</w:t>
      </w:r>
      <w:r w:rsidRPr="00E9497F">
        <w:rPr>
          <w:rFonts w:ascii="Arial" w:hAnsi="Arial" w:cs="Arial"/>
          <w:bCs/>
        </w:rPr>
        <w:t xml:space="preserve"> at low concentrations</w:t>
      </w:r>
    </w:p>
    <w:p w:rsidR="00ED2E96" w:rsidRPr="00E9497F" w:rsidRDefault="00ED2E96" w:rsidP="00ED2E96">
      <w:pPr>
        <w:numPr>
          <w:ilvl w:val="7"/>
          <w:numId w:val="1"/>
        </w:numPr>
        <w:spacing w:after="0" w:line="240" w:lineRule="auto"/>
      </w:pPr>
      <w:r>
        <w:rPr>
          <w:rFonts w:ascii="Arial" w:hAnsi="Arial" w:cs="Arial"/>
          <w:bCs/>
        </w:rPr>
        <w:t>ex: “corn”</w:t>
      </w:r>
    </w:p>
    <w:p w:rsidR="00ED2E96" w:rsidRDefault="00ED2E96" w:rsidP="00ED2E96">
      <w:pPr>
        <w:numPr>
          <w:ilvl w:val="6"/>
          <w:numId w:val="1"/>
        </w:numPr>
        <w:spacing w:after="0" w:line="240" w:lineRule="auto"/>
      </w:pPr>
      <w:r>
        <w:t>CAM plants: closed stomata during the day, only open at night</w:t>
      </w:r>
    </w:p>
    <w:p w:rsidR="00ED2E96" w:rsidRPr="0073305E" w:rsidRDefault="00ED2E96" w:rsidP="00ED2E96">
      <w:pPr>
        <w:numPr>
          <w:ilvl w:val="7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9497F">
        <w:rPr>
          <w:rFonts w:ascii="Arial" w:hAnsi="Arial" w:cs="Arial"/>
          <w:bCs/>
        </w:rPr>
        <w:t>CAM plants live in very dry condition and, unlike other plants, open their stomata to fix CO</w:t>
      </w:r>
      <w:r w:rsidRPr="00E9497F">
        <w:rPr>
          <w:rFonts w:ascii="Arial" w:hAnsi="Arial" w:cs="Arial"/>
          <w:bCs/>
          <w:vertAlign w:val="subscript"/>
        </w:rPr>
        <w:t>2</w:t>
      </w:r>
      <w:r w:rsidRPr="00E9497F">
        <w:rPr>
          <w:rFonts w:ascii="Arial" w:hAnsi="Arial" w:cs="Arial"/>
          <w:bCs/>
        </w:rPr>
        <w:t xml:space="preserve"> only at night</w:t>
      </w:r>
    </w:p>
    <w:p w:rsidR="00ED2E96" w:rsidRDefault="00ED2E96" w:rsidP="00ED2E96">
      <w:pPr>
        <w:numPr>
          <w:ilvl w:val="7"/>
          <w:numId w:val="1"/>
        </w:numPr>
        <w:spacing w:after="0" w:line="240" w:lineRule="auto"/>
      </w:pPr>
      <w:r>
        <w:rPr>
          <w:rFonts w:ascii="Arial" w:hAnsi="Arial" w:cs="Arial"/>
          <w:bCs/>
        </w:rPr>
        <w:t>ex: “desert plants”</w:t>
      </w:r>
    </w:p>
    <w:p w:rsidR="00ED2E96" w:rsidRDefault="00ED2E96" w:rsidP="00ED2E96">
      <w:pPr>
        <w:spacing w:after="0" w:line="240" w:lineRule="auto"/>
        <w:ind w:left="5760"/>
      </w:pPr>
    </w:p>
    <w:p w:rsidR="00ED2E96" w:rsidRDefault="00ED2E96" w:rsidP="00ED2E96">
      <w:pPr>
        <w:numPr>
          <w:ilvl w:val="0"/>
          <w:numId w:val="1"/>
        </w:numPr>
        <w:spacing w:after="0" w:line="240" w:lineRule="auto"/>
      </w:pPr>
      <w:r>
        <w:t xml:space="preserve">Temperature, carbon dioxide concentration and light intensity are three factors that can affect the </w:t>
      </w:r>
      <w:r w:rsidRPr="00C6013F">
        <w:rPr>
          <w:b/>
        </w:rPr>
        <w:t>rate</w:t>
      </w:r>
      <w:r>
        <w:t xml:space="preserve"> of photosynthesis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5"/>
        <w:gridCol w:w="3754"/>
        <w:gridCol w:w="3757"/>
      </w:tblGrid>
      <w:tr w:rsidR="00ED2E96" w:rsidTr="0043351A">
        <w:tc>
          <w:tcPr>
            <w:tcW w:w="3792" w:type="dxa"/>
            <w:shd w:val="clear" w:color="auto" w:fill="auto"/>
          </w:tcPr>
          <w:p w:rsidR="00ED2E96" w:rsidRDefault="00ED2E96" w:rsidP="0043351A">
            <w:r>
              <w:rPr>
                <w:noProof/>
              </w:rPr>
              <w:drawing>
                <wp:inline distT="0" distB="0" distL="0" distR="0">
                  <wp:extent cx="2152650" cy="2000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ED2E96" w:rsidRDefault="00ED2E96" w:rsidP="0043351A">
            <w:r>
              <w:rPr>
                <w:noProof/>
              </w:rPr>
              <w:drawing>
                <wp:inline distT="0" distB="0" distL="0" distR="0">
                  <wp:extent cx="1990725" cy="1857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ED2E96" w:rsidRDefault="00ED2E96" w:rsidP="0043351A">
            <w:r>
              <w:rPr>
                <w:noProof/>
              </w:rPr>
              <w:drawing>
                <wp:inline distT="0" distB="0" distL="0" distR="0">
                  <wp:extent cx="2009775" cy="1876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E96" w:rsidRDefault="00ED2E96" w:rsidP="00ED2E96"/>
    <w:p w:rsidR="00ED2E96" w:rsidRDefault="00ED2E96" w:rsidP="00ED2E96"/>
    <w:p w:rsidR="00ED2E96" w:rsidRDefault="00ED2E96"/>
    <w:sectPr w:rsidR="00ED2E96" w:rsidSect="00ED2E96">
      <w:pgSz w:w="12240" w:h="15840"/>
      <w:pgMar w:top="5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9BD"/>
    <w:multiLevelType w:val="hybridMultilevel"/>
    <w:tmpl w:val="6456CA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96"/>
    <w:rsid w:val="002614A8"/>
    <w:rsid w:val="00E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City Schools</dc:creator>
  <cp:keywords/>
  <dc:description/>
  <cp:lastModifiedBy>Columbus City Schools</cp:lastModifiedBy>
  <cp:revision>1</cp:revision>
  <dcterms:created xsi:type="dcterms:W3CDTF">2014-02-11T15:25:00Z</dcterms:created>
  <dcterms:modified xsi:type="dcterms:W3CDTF">2014-02-11T15:29:00Z</dcterms:modified>
</cp:coreProperties>
</file>